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55" w:rsidRDefault="00282D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Конспект просветительского мероприятия для родителей</w:t>
      </w:r>
    </w:p>
    <w:p w:rsidR="00456555" w:rsidRDefault="00282D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</w:rPr>
        <w:t>«Играем вместе!»</w:t>
      </w:r>
    </w:p>
    <w:p w:rsidR="002707F2" w:rsidRPr="002707F2" w:rsidRDefault="002707F2" w:rsidP="002707F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Нургалиева Г.И.</w:t>
      </w:r>
    </w:p>
    <w:p w:rsidR="00456555" w:rsidRDefault="00282DE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повышение педагогической компетенции родителей по проблеме активизации игровой деятельности.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456555" w:rsidRDefault="00282DE7">
      <w:pPr>
        <w:pStyle w:val="a6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привлечь родителей к участию в воспитании и обучении детей через игровую деятельность с ними;</w:t>
      </w:r>
    </w:p>
    <w:p w:rsidR="00456555" w:rsidRDefault="00282DE7">
      <w:pPr>
        <w:pStyle w:val="a6"/>
        <w:numPr>
          <w:ilvl w:val="0"/>
          <w:numId w:val="2"/>
        </w:numPr>
        <w:spacing w:after="0" w:line="240" w:lineRule="auto"/>
        <w:ind w:left="64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родителей с играми, которые можно предложить дома, на прогулке, в свободное время;</w:t>
      </w:r>
    </w:p>
    <w:p w:rsidR="00456555" w:rsidRDefault="00282DE7">
      <w:pPr>
        <w:pStyle w:val="a6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у родителей чувства радости от совместной деятельности.</w:t>
      </w:r>
    </w:p>
    <w:p w:rsidR="00456555" w:rsidRDefault="00282DE7">
      <w:pPr>
        <w:pStyle w:val="a6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Обсудить вопрос о навыке самостоятельности в игре; о соблюдении правил игры; о компьютерных играх.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мячики-ёжики - 2шт, клубок ниток, палочки - 2шт, ленточки - 2шт, баночка с фасолью и горохом, крышечки от бутылочек - 5 шт., две деревянных ложки; кружочки голубые и оранжевые по 5 шт. на каждого родителя, корзинки пластмассовые 5 шт., счетные палочки – 6 пачек, карточки для рефлексии.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Ход мероприятия.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1. Вступительная часть.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день, уважаемые участники сегодняшнего мероприятия!</w:t>
      </w:r>
    </w:p>
    <w:p w:rsidR="00456555" w:rsidRDefault="00282DE7" w:rsidP="002707F2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>Я рада встрече с вами</w:t>
      </w:r>
      <w:proofErr w:type="gramStart"/>
      <w:r w:rsidR="002707F2">
        <w:rPr>
          <w:rFonts w:ascii="Times New Roman" w:hAnsi="Times New Roman"/>
          <w:sz w:val="24"/>
          <w:szCs w:val="24"/>
          <w:lang w:val="tt-RU"/>
        </w:rPr>
        <w:t>!</w:t>
      </w:r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огромным удовольствием каждый день хожу на работу, так как там меня ждут пытливые детские глаза, которые говорят мне: «Давай поиграем!».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мы поговорим о детских играх, о значении их для ребенка в познании окружающего мира, о влиянии игры на развитие детей.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Темой сегодняшнего мероприятия является «Играем вместе!»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для начала я предлагаю вам ответить на вопросы.</w:t>
      </w:r>
    </w:p>
    <w:p w:rsidR="00456555" w:rsidRDefault="00282DE7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>Перед Вами лежат голубые и оранжевые кружочки. Оранжевой круг – ответ «да», голубой круг – ответ «нет».</w:t>
      </w:r>
    </w:p>
    <w:p w:rsidR="00456555" w:rsidRDefault="00282DE7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>Вопросы мини-анкеты:</w:t>
      </w:r>
    </w:p>
    <w:p w:rsidR="00456555" w:rsidRDefault="00282DE7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Играете ли Вы со своим ребенком каждый день?</w:t>
      </w:r>
    </w:p>
    <w:p w:rsidR="00456555" w:rsidRDefault="00282DE7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Есть ли у Вас любимые совместные игры?</w:t>
      </w:r>
    </w:p>
    <w:p w:rsidR="00456555" w:rsidRDefault="00282DE7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Изготавливаете ли Вы для игр дома атрибуты своими руками?</w:t>
      </w:r>
    </w:p>
    <w:p w:rsidR="00456555" w:rsidRDefault="00282DE7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Рассказываете ли Вы своему ребенку о том, как играть с незнакомыми игрушками?</w:t>
      </w:r>
    </w:p>
    <w:p w:rsidR="00456555" w:rsidRDefault="00282DE7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Поддерживаете ли Вы инициативу ребенка в совместной игре?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2. Основная часть.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подведения итогов по ответам на вопросы, переходим к рассмотрению нашей темы «Поиграем вместе!»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 и ведущем видом деятельности ребенка является игра.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пронизывает всю жизнь ребенка, она способствует физическому и духовному здоровью, является источником обширной информации, методом обучения и воспитания ребят. С ее помощью создаются условия для развития творческих способностей, всестороннего развития ребенка.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Как вы думаете, насколько важна игра для ребенка?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 занимают важное место в жизни ребенка. Они являются потребностью детского организма, естественным состоянием. Малыш всегда играет по собственному желанию, с удовольствием и ради самого процесса игры. Именно в игре, развиваются его способности, и формируется личность ребенка.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Игры существуют разные</w:t>
      </w:r>
      <w:r>
        <w:rPr>
          <w:rFonts w:ascii="Times New Roman" w:hAnsi="Times New Roman"/>
          <w:sz w:val="24"/>
          <w:szCs w:val="24"/>
        </w:rPr>
        <w:t>: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подвижные,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дворовые,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игры-забавы,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сюжетно-ролевые,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дидактические,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настольные,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музыкальные,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творческие,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познавательные,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строительные,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театрализованные.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 игры развивают мышление и кругозор, другие – ловкость и силу, третьи – конструкторские навыки детей. Все они по-своему полезны детям. Играя вместе, дети приучаются дружно жить, уступая друг другу, заботиться о товарищах.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Как вы думаете, чем же полезна игра?</w:t>
      </w:r>
    </w:p>
    <w:p w:rsidR="00456555" w:rsidRDefault="00282DE7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способствует развитию у детей ПОЗНАВАТЕЛЬНЫХ ИНТЕРЕСОВ: т. е. в ходе игры закрепляются основные знания о цветах, формах, социальных явлениях; развивается наблюдательность, память, внимание, логическое мышление.</w:t>
      </w:r>
    </w:p>
    <w:p w:rsidR="00456555" w:rsidRDefault="00282DE7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игра способствует развитию КОММУНИКАТИВНЫХ НАВЫКОВ: через игру ребенок учится общаться со сверстниками, сопереживать им, учится понимать чувства и состояние других людей.</w:t>
      </w:r>
    </w:p>
    <w:p w:rsidR="00456555" w:rsidRDefault="00282DE7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обладает прекрасным ПСИХОТЕРАПЕВТИЧЕСКИМ ЭФФЕКТОМ: т. к. через игру ребенок может неосознанно и непроизвольно освобождаться от негатива, он учится справляться со своими эмоциями, переживаниями, как бы «отыграть их».</w:t>
      </w:r>
    </w:p>
    <w:p w:rsidR="00456555" w:rsidRDefault="00282DE7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способствует РАЗВИТИЮ ЛИЧНОСТИ ребенка. Соблюдая правила игры, у него развиваются волевые качества характера, целеустремленность и способность преодолевать любые трудности.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мы родом из детства.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Вспомните, пожалуйста, в какие игры вы играли в детстве, особенно во дворе?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Вместе с Вами мы назвали известные и очень интересные игры, в которые мы можем поиграть на улице с ребенком. Это - классики, </w:t>
      </w:r>
      <w:proofErr w:type="spellStart"/>
      <w:r>
        <w:rPr>
          <w:rFonts w:ascii="Times New Roman" w:hAnsi="Times New Roman"/>
          <w:sz w:val="24"/>
          <w:szCs w:val="24"/>
        </w:rPr>
        <w:t>резиночки</w:t>
      </w:r>
      <w:proofErr w:type="spellEnd"/>
      <w:r>
        <w:rPr>
          <w:rFonts w:ascii="Times New Roman" w:hAnsi="Times New Roman"/>
          <w:sz w:val="24"/>
          <w:szCs w:val="24"/>
        </w:rPr>
        <w:t xml:space="preserve">, прятки, съедобное несъедобное, казаки-разбойники, </w:t>
      </w:r>
      <w:proofErr w:type="spellStart"/>
      <w:r>
        <w:rPr>
          <w:rFonts w:ascii="Times New Roman" w:hAnsi="Times New Roman"/>
          <w:sz w:val="24"/>
          <w:szCs w:val="24"/>
        </w:rPr>
        <w:t>красочки</w:t>
      </w:r>
      <w:proofErr w:type="spellEnd"/>
      <w:r>
        <w:rPr>
          <w:rFonts w:ascii="Times New Roman" w:hAnsi="Times New Roman"/>
          <w:sz w:val="24"/>
          <w:szCs w:val="24"/>
        </w:rPr>
        <w:t>, вышибало, мыльные пузыри, воздушные шарики и т.д. Многие из нас до сих пор помнят свои любимые игрушки, игры.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 дворовые очень интересны, они развивают у ребенка ловкость, выносливость, целеустремленность, умение общаться с играющими, развивают его физически!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Наступает любимое время года для детей, это – зима. Это время для игр-забав.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Какие игры-забавы вы знаете, а еще лучше в какие вы играете с своим ребенком?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Давайте вместе их вспомним: санки, лыжи, крепость, снежки, Царь-Горы, игры с ватрушками, знаменитый хоккей, катание на коньках и т.д.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Зима – это не только красивое время года со снегом и морозом, но это еще и длинные зимние вечера. Это время для настольных и театрализованных игр.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 какие настольные игры вы играете вместе со своим ребенком? Назовите самую любимую, в которую вы играете часто.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Предлагаю вам обратить внимание на слайд, на котором я предлагаю виды различных настольных игр.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настольным играм относят: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различные мозаики,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дидактические игры в картинках (профессии, третий лишний, транспорт, дикие и домашние животные, солнечная система, времена года, космос и т.д.),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пазлы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лото,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разные домино,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шашки,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шахматы и т.д.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56555" w:rsidRDefault="00282DE7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 xml:space="preserve">Театрализованные игры – это режиссёрские игры и игры драматизации. С дошколятами можно поиграть в настольный театр, театр кукол, ручной театр, стендовый театр. А также проявить своё творчество и творчество ребенка в разыгрывании инсценировок </w:t>
      </w:r>
      <w:proofErr w:type="spellStart"/>
      <w:r>
        <w:rPr>
          <w:rFonts w:ascii="Times New Roman" w:hAnsi="Times New Roman"/>
          <w:sz w:val="24"/>
          <w:szCs w:val="24"/>
        </w:rPr>
        <w:t>потешек</w:t>
      </w:r>
      <w:proofErr w:type="spellEnd"/>
      <w:r>
        <w:rPr>
          <w:rFonts w:ascii="Times New Roman" w:hAnsi="Times New Roman"/>
          <w:sz w:val="24"/>
          <w:szCs w:val="24"/>
        </w:rPr>
        <w:t xml:space="preserve">, песен, сказок, небольших литературных текстов, сыграть в </w:t>
      </w:r>
      <w:proofErr w:type="spellStart"/>
      <w:r>
        <w:rPr>
          <w:rFonts w:ascii="Times New Roman" w:hAnsi="Times New Roman"/>
          <w:sz w:val="24"/>
          <w:szCs w:val="24"/>
        </w:rPr>
        <w:t>пантомимо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театрализованной игры незаметно активизируется словарь ребенка, совершенствуется его звуковая культура речи и интонационный строй.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Театрализованные игры очень тесно связаны с сюжетно – ролевыми играми, в ходе которых ребенок старается примерить на себя роль взрослого человека, прожить определенный сюжет взрослой жизни и представить себя в роли пожарника, парикмахера, врача, повара, учителя и т.д.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проведения сюжетно-ролевых, театрализованных и настольных игр нужны соответствующие атрибуты или оборудование, которые не всегда найдутся в доме. Это не значит - не играть в игры с ребенком! Поиграть с творчеством и фантазией, можно и с простыми предметами, которые есть в каждом доме.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Проводится практическая деятельность с родителями.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Игры с родителями.</w:t>
      </w:r>
    </w:p>
    <w:p w:rsidR="00456555" w:rsidRDefault="00282DE7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корзиночке лежат различные предметы обихода: Клубок ниток, ленточки разных размеров, палочки, мячики ежики, баночки с фасолью и горохом, ложки деревянные, крышечки от бутылочек, стаканчики одноразовые. Нужно придумать, как поиграть с одним из предметов.</w:t>
      </w:r>
    </w:p>
    <w:p w:rsidR="00456555" w:rsidRDefault="00282DE7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Предлагаются счетные палочки и игры с ними: Счет до 10 и обратно, выложи картинку по образцу (усложненный вариант – переставить палочки так, чтобы изменилась фигура), разложи по цветам, решаем простые математические задачи на сложение и вычитание и т.д.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Вывод</w:t>
      </w:r>
      <w:r>
        <w:rPr>
          <w:rFonts w:ascii="Times New Roman" w:hAnsi="Times New Roman"/>
          <w:sz w:val="24"/>
          <w:szCs w:val="24"/>
        </w:rPr>
        <w:t>: играть можно с любым предметом, реквизиты к игре можно сделать своими руками, проявив своё творчество с ребенком, а использовать для этого картон, бумагу, ножницы, клей, фетр, нитки, пуговицы, разные камешки, палочки для ролов, шпажки для шашлыка и т.д.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Как вы поддерживаете самостоятельную игру ребенка?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игра не развивается от игры в одиночку. Для поддержания самостоятельности ребенка в игре, необходимо: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-сначала научить его играть с игрушками,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-потом с мотивировать его на построение сюжета игры или на получение результата,</w:t>
      </w:r>
    </w:p>
    <w:p w:rsidR="00456555" w:rsidRDefault="00282DE7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>-показать ребенку разные приемы игры.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ребенок играет самостоятельно, он все равно находится под контролем взрослого, который проявляет свой интерес к его игре и обязательно обсуждает результат его игры.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D63C2" w:rsidRDefault="005D63C2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Вредно ли играть в компьютерные игры?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хочу затронуть вопрос о компьютерных играх или стоит ли разрешать играть ребенку в компьютерные игры? Я считаю, что определенные компьютерные игры могут улучшить координацию рук и глаз, навыки решения проблем и способность мозга обрабатывать информацию. Посредством игр дети учатся работать с техникой, начинают разбираться в различных гаджетах.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Компьютерных игр, созданных для детей дошкольного возраста, очень много. Зайдя на портал </w:t>
      </w:r>
      <w:proofErr w:type="spellStart"/>
      <w:r>
        <w:rPr>
          <w:rFonts w:ascii="Times New Roman" w:hAnsi="Times New Roman"/>
          <w:sz w:val="24"/>
          <w:szCs w:val="24"/>
        </w:rPr>
        <w:t>ИгроУтка</w:t>
      </w:r>
      <w:proofErr w:type="spellEnd"/>
      <w:r>
        <w:rPr>
          <w:rFonts w:ascii="Times New Roman" w:hAnsi="Times New Roman"/>
          <w:sz w:val="24"/>
          <w:szCs w:val="24"/>
        </w:rPr>
        <w:t xml:space="preserve">, можно найти для себя подходящее и полезное занятие: </w:t>
      </w:r>
      <w:proofErr w:type="spellStart"/>
      <w:r>
        <w:rPr>
          <w:rFonts w:ascii="Times New Roman" w:hAnsi="Times New Roman"/>
          <w:sz w:val="24"/>
          <w:szCs w:val="24"/>
        </w:rPr>
        <w:t>квесты</w:t>
      </w:r>
      <w:proofErr w:type="spellEnd"/>
      <w:r>
        <w:rPr>
          <w:rFonts w:ascii="Times New Roman" w:hAnsi="Times New Roman"/>
          <w:sz w:val="24"/>
          <w:szCs w:val="24"/>
        </w:rPr>
        <w:t xml:space="preserve"> – с обучающими заданиями и несложными миссиями; раскраски и </w:t>
      </w:r>
      <w:proofErr w:type="spellStart"/>
      <w:r>
        <w:rPr>
          <w:rFonts w:ascii="Times New Roman" w:hAnsi="Times New Roman"/>
          <w:sz w:val="24"/>
          <w:szCs w:val="24"/>
        </w:rPr>
        <w:t>рисовалки</w:t>
      </w:r>
      <w:proofErr w:type="spellEnd"/>
      <w:r>
        <w:rPr>
          <w:rFonts w:ascii="Times New Roman" w:hAnsi="Times New Roman"/>
          <w:sz w:val="24"/>
          <w:szCs w:val="24"/>
        </w:rPr>
        <w:t xml:space="preserve"> – для творческого развития ребенка; задачи – логические, математические, лингвистические; </w:t>
      </w:r>
      <w:proofErr w:type="spellStart"/>
      <w:r>
        <w:rPr>
          <w:rFonts w:ascii="Times New Roman" w:hAnsi="Times New Roman"/>
          <w:sz w:val="24"/>
          <w:szCs w:val="24"/>
        </w:rPr>
        <w:t>мемори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для увеличения ресурсов памяти.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3.Заключительная часть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Наше мероприятие подходит к концу. Хочется выразить вам благодарность за участие, за то, что вы нашли время прийти на нашу встречу. Мне хотелось бы узнать ваше мнение о сегодняшнем мероприятии.</w:t>
      </w:r>
    </w:p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Проводится </w:t>
      </w:r>
      <w:bookmarkStart w:id="0" w:name="_GoBack"/>
      <w:r>
        <w:rPr>
          <w:rFonts w:ascii="Times New Roman" w:hAnsi="Times New Roman"/>
          <w:b/>
          <w:bCs/>
          <w:sz w:val="24"/>
          <w:szCs w:val="24"/>
        </w:rPr>
        <w:t>игра-рефлексия «Закончи предложение».</w:t>
      </w:r>
    </w:p>
    <w:bookmarkEnd w:id="0"/>
    <w:p w:rsidR="00456555" w:rsidRDefault="00282DE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участник мероприятия тянет карточку с предложением, которое он должен закончить по-своему, высказав своё мнение о предстоящем занятии.</w:t>
      </w:r>
    </w:p>
    <w:p w:rsidR="00456555" w:rsidRDefault="0045655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56555" w:rsidRDefault="00282DE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 </w:t>
      </w:r>
    </w:p>
    <w:sectPr w:rsidR="00456555" w:rsidSect="007B2716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7AEC"/>
    <w:multiLevelType w:val="multilevel"/>
    <w:tmpl w:val="F7CA9BA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DA281E"/>
    <w:multiLevelType w:val="multilevel"/>
    <w:tmpl w:val="69CA002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380121"/>
    <w:multiLevelType w:val="multilevel"/>
    <w:tmpl w:val="F2BA5A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5F3628D"/>
    <w:multiLevelType w:val="multilevel"/>
    <w:tmpl w:val="0900AE1E"/>
    <w:lvl w:ilvl="0">
      <w:start w:val="1"/>
      <w:numFmt w:val="bullet"/>
      <w:lvlText w:val="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247FEF"/>
    <w:multiLevelType w:val="multilevel"/>
    <w:tmpl w:val="9B6E5858"/>
    <w:lvl w:ilvl="0">
      <w:start w:val="1"/>
      <w:numFmt w:val="decimal"/>
      <w:lvlText w:val="%1."/>
      <w:lvlJc w:val="left"/>
      <w:pPr>
        <w:tabs>
          <w:tab w:val="num" w:pos="708"/>
        </w:tabs>
        <w:ind w:left="78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56555"/>
    <w:rsid w:val="002707F2"/>
    <w:rsid w:val="00282DE7"/>
    <w:rsid w:val="00424E77"/>
    <w:rsid w:val="00456555"/>
    <w:rsid w:val="004C617D"/>
    <w:rsid w:val="005D63C2"/>
    <w:rsid w:val="007B2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16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B2716"/>
  </w:style>
  <w:style w:type="character" w:customStyle="1" w:styleId="WW8Num2z0">
    <w:name w:val="WW8Num2z0"/>
    <w:qFormat/>
    <w:rsid w:val="007B2716"/>
  </w:style>
  <w:style w:type="character" w:customStyle="1" w:styleId="WW8Num3z0">
    <w:name w:val="WW8Num3z0"/>
    <w:qFormat/>
    <w:rsid w:val="007B2716"/>
    <w:rPr>
      <w:rFonts w:ascii="Symbol" w:hAnsi="Symbol" w:cs="Symbol"/>
    </w:rPr>
  </w:style>
  <w:style w:type="character" w:customStyle="1" w:styleId="WW8Num3z1">
    <w:name w:val="WW8Num3z1"/>
    <w:qFormat/>
    <w:rsid w:val="007B2716"/>
    <w:rPr>
      <w:rFonts w:ascii="Courier New" w:hAnsi="Courier New" w:cs="Courier New"/>
    </w:rPr>
  </w:style>
  <w:style w:type="character" w:customStyle="1" w:styleId="WW8Num3z2">
    <w:name w:val="WW8Num3z2"/>
    <w:qFormat/>
    <w:rsid w:val="007B2716"/>
    <w:rPr>
      <w:rFonts w:ascii="Wingdings" w:hAnsi="Wingdings" w:cs="Wingdings"/>
    </w:rPr>
  </w:style>
  <w:style w:type="character" w:customStyle="1" w:styleId="WW8Num4z0">
    <w:name w:val="WW8Num4z0"/>
    <w:qFormat/>
    <w:rsid w:val="007B2716"/>
    <w:rPr>
      <w:rFonts w:ascii="Symbol" w:hAnsi="Symbol" w:cs="Symbol"/>
    </w:rPr>
  </w:style>
  <w:style w:type="character" w:customStyle="1" w:styleId="WW8Num4z1">
    <w:name w:val="WW8Num4z1"/>
    <w:qFormat/>
    <w:rsid w:val="007B2716"/>
    <w:rPr>
      <w:rFonts w:ascii="Courier New" w:hAnsi="Courier New" w:cs="Courier New"/>
    </w:rPr>
  </w:style>
  <w:style w:type="character" w:customStyle="1" w:styleId="WW8Num4z2">
    <w:name w:val="WW8Num4z2"/>
    <w:qFormat/>
    <w:rsid w:val="007B2716"/>
    <w:rPr>
      <w:rFonts w:ascii="Wingdings" w:hAnsi="Wingdings" w:cs="Wingdings"/>
    </w:rPr>
  </w:style>
  <w:style w:type="character" w:customStyle="1" w:styleId="WW8Num5z0">
    <w:name w:val="WW8Num5z0"/>
    <w:qFormat/>
    <w:rsid w:val="007B2716"/>
  </w:style>
  <w:style w:type="character" w:customStyle="1" w:styleId="WW8Num6z0">
    <w:name w:val="WW8Num6z0"/>
    <w:qFormat/>
    <w:rsid w:val="007B2716"/>
  </w:style>
  <w:style w:type="paragraph" w:customStyle="1" w:styleId="Heading">
    <w:name w:val="Heading"/>
    <w:basedOn w:val="a"/>
    <w:next w:val="a3"/>
    <w:qFormat/>
    <w:rsid w:val="007B271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7B2716"/>
    <w:pPr>
      <w:spacing w:after="140"/>
    </w:pPr>
  </w:style>
  <w:style w:type="paragraph" w:styleId="a4">
    <w:name w:val="List"/>
    <w:basedOn w:val="a3"/>
    <w:rsid w:val="007B2716"/>
  </w:style>
  <w:style w:type="paragraph" w:styleId="a5">
    <w:name w:val="caption"/>
    <w:basedOn w:val="a"/>
    <w:qFormat/>
    <w:rsid w:val="007B271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B2716"/>
    <w:pPr>
      <w:suppressLineNumbers/>
    </w:pPr>
  </w:style>
  <w:style w:type="paragraph" w:styleId="a6">
    <w:name w:val="List Paragraph"/>
    <w:basedOn w:val="a"/>
    <w:qFormat/>
    <w:rsid w:val="007B2716"/>
    <w:pPr>
      <w:ind w:left="720"/>
      <w:contextualSpacing/>
    </w:pPr>
  </w:style>
  <w:style w:type="numbering" w:customStyle="1" w:styleId="WW8Num1">
    <w:name w:val="WW8Num1"/>
    <w:qFormat/>
    <w:rsid w:val="007B2716"/>
  </w:style>
  <w:style w:type="numbering" w:customStyle="1" w:styleId="WW8Num2">
    <w:name w:val="WW8Num2"/>
    <w:qFormat/>
    <w:rsid w:val="007B2716"/>
  </w:style>
  <w:style w:type="numbering" w:customStyle="1" w:styleId="WW8Num3">
    <w:name w:val="WW8Num3"/>
    <w:qFormat/>
    <w:rsid w:val="007B2716"/>
  </w:style>
  <w:style w:type="numbering" w:customStyle="1" w:styleId="WW8Num4">
    <w:name w:val="WW8Num4"/>
    <w:qFormat/>
    <w:rsid w:val="007B2716"/>
  </w:style>
  <w:style w:type="numbering" w:customStyle="1" w:styleId="WW8Num5">
    <w:name w:val="WW8Num5"/>
    <w:qFormat/>
    <w:rsid w:val="007B2716"/>
  </w:style>
  <w:style w:type="numbering" w:customStyle="1" w:styleId="WW8Num6">
    <w:name w:val="WW8Num6"/>
    <w:qFormat/>
    <w:rsid w:val="007B27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rdradi</dc:creator>
  <cp:keywords/>
  <dc:description/>
  <cp:lastModifiedBy>Ания</cp:lastModifiedBy>
  <cp:revision>6</cp:revision>
  <cp:lastPrinted>2024-11-26T19:29:00Z</cp:lastPrinted>
  <dcterms:created xsi:type="dcterms:W3CDTF">2025-12-02T07:44:00Z</dcterms:created>
  <dcterms:modified xsi:type="dcterms:W3CDTF">2025-12-10T09:17:00Z</dcterms:modified>
  <dc:language>en-US</dc:language>
</cp:coreProperties>
</file>